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225740">
      <w:pPr>
        <w:spacing w:before="120" w:after="120" w:line="276" w:lineRule="auto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7E205C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E205C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1F303A9" w14:textId="77777777" w:rsidR="00572B3F" w:rsidRPr="007E205C" w:rsidRDefault="00572B3F" w:rsidP="00572B3F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7E205C">
              <w:rPr>
                <w:rFonts w:asciiTheme="minorHAnsi" w:hAnsiTheme="minorHAnsi" w:cstheme="minorHAns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7E205C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Pr="007E205C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Pr="007E205C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Pr="007E205C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Pr="007E205C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Pr="007E205C">
              <w:rPr>
                <w:rFonts w:asciiTheme="minorHAnsi" w:hAnsiTheme="minorHAnsi" w:cstheme="minorHAnsi"/>
                <w:b/>
                <w:bCs/>
              </w:rPr>
              <w:t>”.</w:t>
            </w:r>
          </w:p>
          <w:p w14:paraId="42E04CC7" w14:textId="77777777" w:rsidR="00572B3F" w:rsidRPr="007E205C" w:rsidRDefault="00572B3F" w:rsidP="0057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05C">
              <w:rPr>
                <w:rFonts w:asciiTheme="minorHAnsi" w:hAnsiTheme="minorHAnsi" w:cstheme="minorHAnsi"/>
                <w:b/>
                <w:bCs/>
              </w:rPr>
              <w:t>Formazione del personale scolastico per la transizione digitale</w:t>
            </w:r>
          </w:p>
          <w:p w14:paraId="31EE34BA" w14:textId="77777777" w:rsidR="00572B3F" w:rsidRPr="007E205C" w:rsidRDefault="00572B3F" w:rsidP="00572B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05C">
              <w:rPr>
                <w:rFonts w:asciiTheme="minorHAnsi" w:hAnsiTheme="minorHAnsi" w:cstheme="minorHAnsi"/>
                <w:b/>
                <w:bCs/>
              </w:rPr>
              <w:t>(D.M. n. 66/2023)</w:t>
            </w:r>
          </w:p>
          <w:p w14:paraId="1A699385" w14:textId="77777777" w:rsidR="00572B3F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C99681" w14:textId="61313B25" w:rsidR="00572B3F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205C">
              <w:rPr>
                <w:rFonts w:asciiTheme="minorHAnsi" w:hAnsiTheme="minorHAnsi" w:cstheme="minorHAnsi"/>
                <w:b/>
                <w:bCs/>
                <w:lang w:bidi="it-IT"/>
              </w:rPr>
              <w:t>ALLEGATO “A” ALL’AVVISO</w:t>
            </w:r>
          </w:p>
          <w:p w14:paraId="299F9879" w14:textId="193DE84C" w:rsidR="00572B3F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lang w:bidi="it-IT"/>
              </w:rPr>
            </w:pPr>
            <w:r w:rsidRPr="007E205C">
              <w:rPr>
                <w:rFonts w:asciiTheme="minorHAnsi" w:hAnsiTheme="minorHAnsi" w:cstheme="minorHAnsi"/>
                <w:b/>
                <w:bCs/>
              </w:rPr>
              <w:t>DOMANDA DI PARTECIPAZIONE</w:t>
            </w:r>
          </w:p>
          <w:p w14:paraId="05ACBAAD" w14:textId="77777777" w:rsidR="00572B3F" w:rsidRPr="007E205C" w:rsidRDefault="00572B3F" w:rsidP="00572B3F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4F0A628C" w14:textId="77777777" w:rsidR="008D4D9E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205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Titolo del Progetto</w:t>
            </w:r>
          </w:p>
          <w:p w14:paraId="4E822FB3" w14:textId="70DC5088" w:rsidR="00572B3F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</w:pPr>
            <w:r w:rsidRPr="007E205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GB"/>
              </w:rPr>
              <w:t xml:space="preserve"> “TECHNOLOGICAL TEACHER FOR A TECHNOLOGICAL FUTURE”</w:t>
            </w:r>
          </w:p>
          <w:p w14:paraId="736CD059" w14:textId="77777777" w:rsidR="00572B3F" w:rsidRPr="007E205C" w:rsidRDefault="00572B3F" w:rsidP="00572B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7E205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C.U.P. E94D23005430006</w:t>
            </w:r>
          </w:p>
          <w:p w14:paraId="3F3F5D49" w14:textId="1D6F5165" w:rsidR="00572B3F" w:rsidRPr="007E205C" w:rsidRDefault="00572B3F" w:rsidP="00572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bookmarkStart w:id="1" w:name="_Hlk101432316"/>
            <w:bookmarkStart w:id="2" w:name="_Hlk102060679"/>
            <w:r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Procedura di selezione per il conferimento di </w:t>
            </w:r>
            <w:r w:rsidR="00EA35B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6</w:t>
            </w:r>
            <w:r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incarichi individuali aventi ad oggetto</w:t>
            </w:r>
          </w:p>
          <w:p w14:paraId="7B8D9076" w14:textId="1E63AC79" w:rsidR="00572B3F" w:rsidRPr="007E205C" w:rsidRDefault="008D4D9E" w:rsidP="00572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“</w:t>
            </w:r>
            <w:r w:rsidR="00572B3F"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DOCENTE INTERNO COMPONENTE DEL GRUPPO DI ANIMATORI PER LA COMUNITA’ DI PRATICHE PER L’APPRENDIMENTO</w:t>
            </w:r>
            <w:r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”</w:t>
            </w:r>
            <w:r w:rsidR="00572B3F" w:rsidRPr="007E20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</w:t>
            </w:r>
          </w:p>
          <w:bookmarkEnd w:id="1"/>
          <w:bookmarkEnd w:id="2"/>
          <w:p w14:paraId="4C04D280" w14:textId="057B3027" w:rsidR="00495B6B" w:rsidRPr="007E205C" w:rsidRDefault="00495B6B" w:rsidP="0090690E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96"/>
        <w:gridCol w:w="399"/>
        <w:gridCol w:w="141"/>
        <w:gridCol w:w="282"/>
        <w:gridCol w:w="381"/>
        <w:gridCol w:w="1594"/>
        <w:gridCol w:w="142"/>
        <w:gridCol w:w="283"/>
        <w:gridCol w:w="543"/>
        <w:gridCol w:w="873"/>
        <w:gridCol w:w="1495"/>
        <w:gridCol w:w="736"/>
        <w:gridCol w:w="546"/>
        <w:gridCol w:w="1104"/>
      </w:tblGrid>
      <w:tr w:rsidR="00B57574" w:rsidRPr="00B57574" w14:paraId="313BD59C" w14:textId="77777777" w:rsidTr="007E205C">
        <w:tc>
          <w:tcPr>
            <w:tcW w:w="1941" w:type="dxa"/>
            <w:gridSpan w:val="5"/>
          </w:tcPr>
          <w:p w14:paraId="243D3C13" w14:textId="7CC24F7D" w:rsidR="00B57574" w:rsidRPr="00B57574" w:rsidRDefault="006010E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="00B57574" w:rsidRPr="00B57574">
              <w:rPr>
                <w:rFonts w:cs="Calibri"/>
                <w:b/>
                <w:bCs/>
                <w:szCs w:val="24"/>
              </w:rPr>
              <w:t>Il/la sottoscritto/a</w:t>
            </w:r>
          </w:p>
        </w:tc>
        <w:tc>
          <w:tcPr>
            <w:tcW w:w="7697" w:type="dxa"/>
            <w:gridSpan w:val="10"/>
            <w:tcBorders>
              <w:bottom w:val="single" w:sz="4" w:space="0" w:color="auto"/>
            </w:tcBorders>
          </w:tcPr>
          <w:p w14:paraId="5C367BE5" w14:textId="55656C7D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7574" w:rsidRPr="00B57574" w14:paraId="5B84ADBF" w14:textId="77777777" w:rsidTr="007E205C">
        <w:tc>
          <w:tcPr>
            <w:tcW w:w="1119" w:type="dxa"/>
            <w:gridSpan w:val="2"/>
          </w:tcPr>
          <w:p w14:paraId="5F7E9E35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nato/a a:</w:t>
            </w:r>
          </w:p>
        </w:tc>
        <w:tc>
          <w:tcPr>
            <w:tcW w:w="2797" w:type="dxa"/>
            <w:gridSpan w:val="5"/>
            <w:tcBorders>
              <w:bottom w:val="single" w:sz="4" w:space="0" w:color="auto"/>
            </w:tcBorders>
          </w:tcPr>
          <w:p w14:paraId="17883D9C" w14:textId="2EFFDAD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14:paraId="60B041CB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il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14:paraId="64D8E475" w14:textId="287B455F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495" w:type="dxa"/>
          </w:tcPr>
          <w:p w14:paraId="6FC142EE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e residente a</w:t>
            </w:r>
          </w:p>
        </w:tc>
        <w:tc>
          <w:tcPr>
            <w:tcW w:w="2386" w:type="dxa"/>
            <w:gridSpan w:val="3"/>
            <w:tcBorders>
              <w:bottom w:val="single" w:sz="4" w:space="0" w:color="auto"/>
            </w:tcBorders>
          </w:tcPr>
          <w:p w14:paraId="643189E9" w14:textId="1C210A22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57574" w:rsidRPr="00B57574" w14:paraId="45DFA75C" w14:textId="77777777" w:rsidTr="007E205C">
        <w:tc>
          <w:tcPr>
            <w:tcW w:w="723" w:type="dxa"/>
          </w:tcPr>
          <w:p w14:paraId="0C0A6D21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prov.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07093E51" w14:textId="3A8E6BCE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gridSpan w:val="3"/>
          </w:tcPr>
          <w:p w14:paraId="08A86D2A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in Via</w:t>
            </w:r>
          </w:p>
        </w:tc>
        <w:tc>
          <w:tcPr>
            <w:tcW w:w="5666" w:type="dxa"/>
            <w:gridSpan w:val="7"/>
            <w:tcBorders>
              <w:bottom w:val="single" w:sz="4" w:space="0" w:color="auto"/>
            </w:tcBorders>
          </w:tcPr>
          <w:p w14:paraId="40709F87" w14:textId="04CA932F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46" w:type="dxa"/>
          </w:tcPr>
          <w:p w14:paraId="3BA4CB85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n°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3C20801D" w14:textId="6A7D214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7574" w:rsidRPr="00B57574" w14:paraId="1734A9AC" w14:textId="77777777" w:rsidTr="007E205C">
        <w:tc>
          <w:tcPr>
            <w:tcW w:w="1659" w:type="dxa"/>
            <w:gridSpan w:val="4"/>
          </w:tcPr>
          <w:p w14:paraId="3024518F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Codice Fiscale</w:t>
            </w:r>
          </w:p>
        </w:tc>
        <w:tc>
          <w:tcPr>
            <w:tcW w:w="7979" w:type="dxa"/>
            <w:gridSpan w:val="11"/>
            <w:tcBorders>
              <w:bottom w:val="single" w:sz="4" w:space="0" w:color="auto"/>
            </w:tcBorders>
          </w:tcPr>
          <w:p w14:paraId="7C59AC51" w14:textId="5D728B44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7574" w:rsidRPr="00B57574" w14:paraId="4AE3D5E3" w14:textId="77777777" w:rsidTr="007E205C">
        <w:tc>
          <w:tcPr>
            <w:tcW w:w="1659" w:type="dxa"/>
            <w:gridSpan w:val="4"/>
          </w:tcPr>
          <w:p w14:paraId="5A5DE3E7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n° cellulare</w:t>
            </w:r>
          </w:p>
        </w:tc>
        <w:tc>
          <w:tcPr>
            <w:tcW w:w="2399" w:type="dxa"/>
            <w:gridSpan w:val="4"/>
            <w:tcBorders>
              <w:bottom w:val="single" w:sz="4" w:space="0" w:color="auto"/>
            </w:tcBorders>
          </w:tcPr>
          <w:p w14:paraId="5EFD0C81" w14:textId="0E558DD1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14:paraId="2CD586CF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jc w:val="right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mail:</w:t>
            </w:r>
          </w:p>
        </w:tc>
        <w:tc>
          <w:tcPr>
            <w:tcW w:w="4754" w:type="dxa"/>
            <w:gridSpan w:val="5"/>
            <w:tcBorders>
              <w:bottom w:val="single" w:sz="4" w:space="0" w:color="auto"/>
            </w:tcBorders>
          </w:tcPr>
          <w:p w14:paraId="16A173CA" w14:textId="032E43CD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7574" w:rsidRPr="00B57574" w14:paraId="767BF682" w14:textId="77777777" w:rsidTr="007E205C">
        <w:tc>
          <w:tcPr>
            <w:tcW w:w="1659" w:type="dxa"/>
            <w:gridSpan w:val="4"/>
          </w:tcPr>
          <w:p w14:paraId="21914693" w14:textId="77777777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Cs w:val="24"/>
              </w:rPr>
            </w:pPr>
            <w:r w:rsidRPr="00B57574">
              <w:rPr>
                <w:rFonts w:cs="Calibri"/>
                <w:b/>
                <w:bCs/>
                <w:szCs w:val="24"/>
              </w:rPr>
              <w:t>in qualità di:</w:t>
            </w:r>
          </w:p>
        </w:tc>
        <w:tc>
          <w:tcPr>
            <w:tcW w:w="7979" w:type="dxa"/>
            <w:gridSpan w:val="11"/>
            <w:tcBorders>
              <w:bottom w:val="single" w:sz="4" w:space="0" w:color="auto"/>
            </w:tcBorders>
          </w:tcPr>
          <w:p w14:paraId="5D4D3876" w14:textId="018FEFCE" w:rsidR="00B57574" w:rsidRPr="00B57574" w:rsidRDefault="00B57574" w:rsidP="00F11BDE">
            <w:pPr>
              <w:widowControl/>
              <w:adjustRightInd/>
              <w:spacing w:before="120" w:line="240" w:lineRule="auto"/>
              <w:textAlignment w:val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622119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E120A0">
        <w:rPr>
          <w:rFonts w:asciiTheme="minorHAnsi" w:hAnsiTheme="minorHAnsi" w:cstheme="minorHAnsi"/>
          <w:bCs/>
          <w:sz w:val="22"/>
          <w:szCs w:val="22"/>
        </w:rPr>
        <w:t>. 1001</w:t>
      </w:r>
      <w:r w:rsidR="00046168">
        <w:rPr>
          <w:rFonts w:asciiTheme="minorHAnsi" w:hAnsiTheme="minorHAnsi" w:cstheme="minorHAnsi"/>
          <w:bCs/>
          <w:sz w:val="22"/>
          <w:szCs w:val="22"/>
        </w:rPr>
        <w:t>5</w:t>
      </w:r>
      <w:bookmarkStart w:id="3" w:name="_GoBack"/>
      <w:bookmarkEnd w:id="3"/>
      <w:r w:rsidR="00B85BBE">
        <w:rPr>
          <w:rFonts w:asciiTheme="minorHAnsi" w:hAnsiTheme="minorHAnsi" w:cstheme="minorHAnsi"/>
          <w:bCs/>
          <w:sz w:val="22"/>
          <w:szCs w:val="22"/>
        </w:rPr>
        <w:t xml:space="preserve"> del giorno</w:t>
      </w:r>
      <w:r w:rsidR="00E120A0">
        <w:rPr>
          <w:rFonts w:asciiTheme="minorHAnsi" w:hAnsiTheme="minorHAnsi" w:cstheme="minorHAnsi"/>
          <w:bCs/>
          <w:sz w:val="22"/>
          <w:szCs w:val="22"/>
        </w:rPr>
        <w:t xml:space="preserve"> 07/11/2024</w:t>
      </w:r>
      <w:r w:rsidR="00B85B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4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4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E230E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4104"/>
      </w:tblGrid>
      <w:tr w:rsidR="008D4D9E" w14:paraId="0A48653D" w14:textId="77777777" w:rsidTr="00F11BDE">
        <w:tc>
          <w:tcPr>
            <w:tcW w:w="3823" w:type="dxa"/>
          </w:tcPr>
          <w:p w14:paraId="47408133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1" w:type="dxa"/>
          </w:tcPr>
          <w:p w14:paraId="10A95214" w14:textId="77777777" w:rsidR="008D4D9E" w:rsidRPr="00225740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4" w:type="dxa"/>
          </w:tcPr>
          <w:p w14:paraId="4ABE86DB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D4D9E" w14:paraId="28624146" w14:textId="77777777" w:rsidTr="00F11BDE">
        <w:tc>
          <w:tcPr>
            <w:tcW w:w="3823" w:type="dxa"/>
            <w:tcBorders>
              <w:bottom w:val="single" w:sz="4" w:space="0" w:color="auto"/>
            </w:tcBorders>
          </w:tcPr>
          <w:p w14:paraId="16609B4C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3266B0" w14:textId="7777777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F9A2AA2" w14:textId="7777777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F79AC0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68F6A290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18C41C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278BF595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8273766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645BB70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19BF62B3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63A4F54" w14:textId="36022E98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8330A5" w14:textId="77777777" w:rsidR="00572B3F" w:rsidRDefault="00572B3F" w:rsidP="00572B3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TABELLA DI VALUTAZIONE TITOLI/COMPETENZE </w:t>
      </w:r>
    </w:p>
    <w:p w14:paraId="7F837E3B" w14:textId="77777777" w:rsidR="00572B3F" w:rsidRDefault="00572B3F" w:rsidP="00572B3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DOCENTE ANIMATORE </w:t>
      </w:r>
      <w:r w:rsidRPr="006A773F">
        <w:rPr>
          <w:b/>
          <w:sz w:val="24"/>
          <w:u w:val="single"/>
        </w:rPr>
        <w:t>COMUNITÀ DI PRATICHE</w:t>
      </w:r>
      <w:r>
        <w:rPr>
          <w:b/>
          <w:sz w:val="24"/>
          <w:u w:val="single"/>
        </w:rPr>
        <w:t xml:space="preserve"> </w:t>
      </w:r>
      <w:r w:rsidRPr="006A773F">
        <w:rPr>
          <w:b/>
          <w:sz w:val="24"/>
          <w:u w:val="single"/>
        </w:rPr>
        <w:t>PER L’APPRENDIMENTO</w:t>
      </w:r>
      <w:r>
        <w:rPr>
          <w:b/>
          <w:sz w:val="24"/>
          <w:u w:val="single"/>
        </w:rPr>
        <w:t xml:space="preserve"> </w:t>
      </w:r>
    </w:p>
    <w:p w14:paraId="79684B89" w14:textId="6D696639" w:rsidR="00572B3F" w:rsidRDefault="00572B3F" w:rsidP="00572B3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DM66</w:t>
      </w:r>
    </w:p>
    <w:p w14:paraId="3126BDE8" w14:textId="77777777" w:rsidR="00572B3F" w:rsidRDefault="00572B3F" w:rsidP="00572B3F">
      <w:pPr>
        <w:jc w:val="center"/>
        <w:rPr>
          <w:b/>
          <w:sz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3268"/>
        <w:gridCol w:w="2833"/>
        <w:gridCol w:w="1554"/>
        <w:gridCol w:w="1450"/>
      </w:tblGrid>
      <w:tr w:rsidR="00572B3F" w14:paraId="32C8FB51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03FEE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14E59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1791B7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DC3BD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PUNTEGGIO DICHIARATO </w:t>
            </w:r>
          </w:p>
          <w:p w14:paraId="238B1496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A179C3" w14:textId="77777777" w:rsidR="00572B3F" w:rsidRDefault="00572B3F" w:rsidP="00F11BD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PUNTEGGIO ASSEGNATO</w:t>
            </w:r>
          </w:p>
        </w:tc>
      </w:tr>
      <w:tr w:rsidR="00572B3F" w14:paraId="48B84EC1" w14:textId="77777777" w:rsidTr="00F11BDE">
        <w:trPr>
          <w:trHeight w:val="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2538" w14:textId="77777777" w:rsidR="00572B3F" w:rsidRDefault="00572B3F" w:rsidP="00F11BDE">
            <w:pPr>
              <w:spacing w:before="60" w:after="60" w:line="240" w:lineRule="auto"/>
            </w:pPr>
            <w:r>
              <w:t>1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CA88" w14:textId="77777777" w:rsidR="00572B3F" w:rsidRDefault="00572B3F" w:rsidP="00F11BDE">
            <w:pPr>
              <w:spacing w:before="60" w:after="60" w:line="240" w:lineRule="auto"/>
            </w:pPr>
            <w:r>
              <w:t xml:space="preserve">Laurea specialistica o vecchio ordinamento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4A08B" w14:textId="77777777" w:rsidR="00572B3F" w:rsidRDefault="00572B3F" w:rsidP="00F11BDE">
            <w:pPr>
              <w:spacing w:line="240" w:lineRule="auto"/>
            </w:pPr>
            <w:r>
              <w:t>fino a 88 p.ti 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C5DE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987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3C88A95B" w14:textId="77777777" w:rsidTr="00F11BDE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0C5E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4C37" w14:textId="77777777" w:rsidR="00572B3F" w:rsidRDefault="00572B3F" w:rsidP="00F11BDE">
            <w:pPr>
              <w:spacing w:line="240" w:lineRule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259A33" w14:textId="77777777" w:rsidR="00572B3F" w:rsidRDefault="00572B3F" w:rsidP="00F11BDE">
            <w:pPr>
              <w:spacing w:line="240" w:lineRule="auto"/>
            </w:pPr>
            <w:r>
              <w:t>da 89 a 99 p.ti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3D31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027" w14:textId="77777777" w:rsidR="00572B3F" w:rsidRDefault="00572B3F" w:rsidP="00F11BDE">
            <w:pPr>
              <w:spacing w:line="240" w:lineRule="auto"/>
            </w:pPr>
          </w:p>
        </w:tc>
      </w:tr>
      <w:tr w:rsidR="00572B3F" w14:paraId="5B10EDE8" w14:textId="77777777" w:rsidTr="00F11BDE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E2F2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5B6B" w14:textId="77777777" w:rsidR="00572B3F" w:rsidRDefault="00572B3F" w:rsidP="00F11BDE">
            <w:pPr>
              <w:spacing w:line="240" w:lineRule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FFB3A" w14:textId="77777777" w:rsidR="00572B3F" w:rsidRDefault="00572B3F" w:rsidP="00F11BDE">
            <w:pPr>
              <w:spacing w:line="240" w:lineRule="auto"/>
            </w:pPr>
            <w:r>
              <w:t>da 100 a 110 p.ti 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B45D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3AE4" w14:textId="77777777" w:rsidR="00572B3F" w:rsidRDefault="00572B3F" w:rsidP="00F11BDE">
            <w:pPr>
              <w:spacing w:line="240" w:lineRule="auto"/>
            </w:pPr>
          </w:p>
        </w:tc>
      </w:tr>
      <w:tr w:rsidR="00572B3F" w14:paraId="71A7DB11" w14:textId="77777777" w:rsidTr="00F11BDE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B626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39D" w14:textId="77777777" w:rsidR="00572B3F" w:rsidRDefault="00572B3F" w:rsidP="00F11BDE">
            <w:pPr>
              <w:spacing w:line="240" w:lineRule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D6A3" w14:textId="77777777" w:rsidR="00572B3F" w:rsidRDefault="00572B3F" w:rsidP="00F11BDE">
            <w:pPr>
              <w:spacing w:line="240" w:lineRule="auto"/>
            </w:pPr>
            <w:r>
              <w:t>110 e lode p.ti 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F491" w14:textId="77777777" w:rsidR="00572B3F" w:rsidRDefault="00572B3F" w:rsidP="00F11BD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836" w14:textId="77777777" w:rsidR="00572B3F" w:rsidRDefault="00572B3F" w:rsidP="00F11BDE">
            <w:pPr>
              <w:spacing w:line="240" w:lineRule="auto"/>
            </w:pPr>
          </w:p>
        </w:tc>
      </w:tr>
      <w:tr w:rsidR="00572B3F" w14:paraId="766275C0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1801" w14:textId="77777777" w:rsidR="00572B3F" w:rsidRDefault="00572B3F" w:rsidP="00F11BDE">
            <w:pPr>
              <w:spacing w:before="60" w:after="60" w:line="240" w:lineRule="auto"/>
            </w:pPr>
            <w: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CFE1" w14:textId="77777777" w:rsidR="00572B3F" w:rsidRDefault="00572B3F" w:rsidP="00F11BDE">
            <w:pPr>
              <w:spacing w:before="60" w:after="60" w:line="240" w:lineRule="auto"/>
            </w:pPr>
            <w:r>
              <w:t>Esami di psicologia o di pedagogia nel piano di studi universitario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CBB2" w14:textId="77777777" w:rsidR="00572B3F" w:rsidRDefault="00572B3F" w:rsidP="00F11BDE">
            <w:pPr>
              <w:spacing w:line="240" w:lineRule="auto"/>
              <w:rPr>
                <w:i/>
              </w:rPr>
            </w:pPr>
            <w: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727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4B2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1C12EE62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4395" w14:textId="77777777" w:rsidR="00572B3F" w:rsidRDefault="00572B3F" w:rsidP="00F11BDE">
            <w:pPr>
              <w:spacing w:before="60" w:after="60" w:line="240" w:lineRule="auto"/>
            </w:pPr>
            <w:r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8D36" w14:textId="77777777" w:rsidR="00572B3F" w:rsidRDefault="00572B3F" w:rsidP="00F11BDE">
            <w:pPr>
              <w:spacing w:before="60" w:after="60" w:line="240" w:lineRule="auto"/>
            </w:pPr>
            <w:r>
              <w:t>Partecipazione a corsi di formazione attinenti la gestione di piattaforme relative a fondi europei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218A" w14:textId="77777777" w:rsidR="00572B3F" w:rsidRDefault="00572B3F" w:rsidP="00F11BDE">
            <w:pPr>
              <w:spacing w:line="240" w:lineRule="auto"/>
            </w:pPr>
            <w:r>
              <w:t>max. punti 6</w:t>
            </w:r>
          </w:p>
          <w:p w14:paraId="14828B92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1 per ogni certificazione)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ABF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FC2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61F2810B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F554" w14:textId="77777777" w:rsidR="00572B3F" w:rsidRDefault="00572B3F" w:rsidP="00F11BDE">
            <w:pPr>
              <w:spacing w:before="60" w:after="60" w:line="240" w:lineRule="auto"/>
            </w:pPr>
            <w:r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552F" w14:textId="77777777" w:rsidR="00572B3F" w:rsidRDefault="00572B3F" w:rsidP="00F11BDE">
            <w:pPr>
              <w:spacing w:before="60" w:after="60" w:line="240" w:lineRule="auto"/>
            </w:pPr>
            <w:r>
              <w:t xml:space="preserve">Attività di docente formatore in corsi per ambienti digitali, tecnici, linguistici, </w:t>
            </w:r>
            <w:r>
              <w:rPr>
                <w:u w:val="single"/>
              </w:rPr>
              <w:t>svolti in 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B25C" w14:textId="77777777" w:rsidR="00572B3F" w:rsidRDefault="00572B3F" w:rsidP="00F11BDE">
            <w:pPr>
              <w:spacing w:line="240" w:lineRule="auto"/>
            </w:pPr>
            <w:r>
              <w:t>max. punti 7</w:t>
            </w:r>
          </w:p>
          <w:p w14:paraId="01323570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1 per ogni esperienza)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BE22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243F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1F18B773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5C03" w14:textId="77777777" w:rsidR="00572B3F" w:rsidRDefault="00572B3F" w:rsidP="00F11BDE">
            <w:pPr>
              <w:spacing w:before="60" w:after="60" w:line="240" w:lineRule="auto"/>
            </w:pPr>
            <w:r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B0D6" w14:textId="77777777" w:rsidR="00572B3F" w:rsidRDefault="00572B3F" w:rsidP="00F11BDE">
            <w:pPr>
              <w:spacing w:before="60" w:after="60" w:line="240" w:lineRule="auto"/>
            </w:pPr>
            <w:r>
              <w:t xml:space="preserve">Attività di docente formatore in corsi per ambienti digitali, tecnici, linguistici svolti </w:t>
            </w:r>
            <w:r>
              <w:rPr>
                <w:u w:val="single"/>
              </w:rPr>
              <w:t>in altri istituti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E219" w14:textId="77777777" w:rsidR="00572B3F" w:rsidRDefault="00572B3F" w:rsidP="00F11BDE">
            <w:pPr>
              <w:spacing w:line="240" w:lineRule="auto"/>
            </w:pPr>
            <w:r>
              <w:t>max. punti 3</w:t>
            </w:r>
          </w:p>
          <w:p w14:paraId="1B51C98D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1 per ogni esperienza)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F25A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2F27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41B3C93A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66CF" w14:textId="77777777" w:rsidR="00572B3F" w:rsidRDefault="00572B3F" w:rsidP="00F11BDE">
            <w:pPr>
              <w:spacing w:before="60" w:after="60" w:line="240" w:lineRule="auto"/>
            </w:pPr>
            <w:r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D73D" w14:textId="77777777" w:rsidR="00572B3F" w:rsidRDefault="00572B3F" w:rsidP="00F11BDE">
            <w:pPr>
              <w:spacing w:before="60" w:after="60" w:line="240" w:lineRule="auto"/>
            </w:pPr>
            <w:r>
              <w:t>Certificazione di competenze digitali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EFF0" w14:textId="77777777" w:rsidR="00572B3F" w:rsidRDefault="00572B3F" w:rsidP="00F11BDE">
            <w:pPr>
              <w:spacing w:before="60" w:after="60" w:line="240" w:lineRule="auto"/>
            </w:pPr>
            <w:r>
              <w:t>punti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D8C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81F2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33AE8A29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8545" w14:textId="77777777" w:rsidR="00572B3F" w:rsidRDefault="00572B3F" w:rsidP="00F11BDE">
            <w:pPr>
              <w:spacing w:before="60" w:after="60" w:line="240" w:lineRule="auto"/>
            </w:pPr>
            <w:r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81AE" w14:textId="77777777" w:rsidR="00572B3F" w:rsidRDefault="00572B3F" w:rsidP="00F11BDE">
            <w:pPr>
              <w:spacing w:before="60" w:after="60" w:line="240" w:lineRule="auto"/>
            </w:pPr>
            <w:r>
              <w:t xml:space="preserve">Incarico di STAFF (COLL DS – FFSS - DUT) </w:t>
            </w:r>
            <w:r>
              <w:rPr>
                <w:u w:val="single"/>
              </w:rPr>
              <w:t>in questo istituto</w:t>
            </w:r>
            <w:r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D357" w14:textId="77777777" w:rsidR="00572B3F" w:rsidRDefault="00572B3F" w:rsidP="00F11BDE">
            <w:pPr>
              <w:spacing w:line="240" w:lineRule="auto"/>
            </w:pPr>
            <w:r>
              <w:t>max. punti 10</w:t>
            </w:r>
          </w:p>
          <w:p w14:paraId="617B966E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2 per ogni anno)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478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8C3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725CB720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1F03" w14:textId="77777777" w:rsidR="00572B3F" w:rsidRDefault="00572B3F" w:rsidP="00F11BDE">
            <w:pPr>
              <w:spacing w:before="60" w:after="60" w:line="240" w:lineRule="auto"/>
            </w:pPr>
            <w:r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80F2" w14:textId="77777777" w:rsidR="00572B3F" w:rsidRDefault="00572B3F" w:rsidP="00F11BDE">
            <w:pPr>
              <w:spacing w:before="60" w:after="60" w:line="240" w:lineRule="auto"/>
            </w:pPr>
            <w:r>
              <w:t xml:space="preserve">Incarico gestionale </w:t>
            </w:r>
            <w:r>
              <w:rPr>
                <w:u w:val="single"/>
              </w:rPr>
              <w:t>in questo istituto</w:t>
            </w:r>
            <w:r>
              <w:t xml:space="preserve"> (COORD DIP, CLASSE, RESP LAB)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8900" w14:textId="77777777" w:rsidR="00572B3F" w:rsidRDefault="00572B3F" w:rsidP="00F11BDE">
            <w:pPr>
              <w:spacing w:line="240" w:lineRule="auto"/>
            </w:pPr>
            <w:r>
              <w:t>max. punti 10</w:t>
            </w:r>
          </w:p>
          <w:p w14:paraId="58AC8A9B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2 per ogni anno)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52B1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034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1A92D91A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3777" w14:textId="77777777" w:rsidR="00572B3F" w:rsidRDefault="00572B3F" w:rsidP="00F11BDE">
            <w:pPr>
              <w:spacing w:before="60" w:after="60" w:line="240" w:lineRule="auto"/>
            </w:pPr>
            <w:r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BF59" w14:textId="77777777" w:rsidR="00572B3F" w:rsidRDefault="00572B3F" w:rsidP="00F11BDE">
            <w:pPr>
              <w:spacing w:before="60" w:after="60" w:line="240" w:lineRule="auto"/>
            </w:pPr>
            <w:r>
              <w:t xml:space="preserve">Esperienza di progettazione FESR </w:t>
            </w:r>
            <w:r>
              <w:rPr>
                <w:u w:val="single"/>
              </w:rPr>
              <w:t>svolti in altri istituti scolastici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17C" w14:textId="77777777" w:rsidR="00572B3F" w:rsidRDefault="00572B3F" w:rsidP="00F11BDE">
            <w:pPr>
              <w:spacing w:line="240" w:lineRule="auto"/>
            </w:pPr>
            <w:r>
              <w:t>max. punti 4</w:t>
            </w:r>
          </w:p>
          <w:p w14:paraId="7842D7F4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1 per max. 4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978A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231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210E4496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FE0" w14:textId="77777777" w:rsidR="00572B3F" w:rsidRDefault="00572B3F" w:rsidP="00F11BDE">
            <w:pPr>
              <w:spacing w:before="60" w:after="60" w:line="240" w:lineRule="auto"/>
            </w:pPr>
            <w:r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9C0D" w14:textId="77777777" w:rsidR="00572B3F" w:rsidRDefault="00572B3F" w:rsidP="00F11BDE">
            <w:pPr>
              <w:spacing w:before="60" w:after="60" w:line="240" w:lineRule="auto"/>
            </w:pPr>
            <w:r>
              <w:t xml:space="preserve">Esperienza di progettazione FESR/FSE/POR/440/Poli TP/Erasmus </w:t>
            </w:r>
            <w:r>
              <w:rPr>
                <w:u w:val="single"/>
              </w:rPr>
              <w:t>svolti nell’istituto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50A0" w14:textId="77777777" w:rsidR="00572B3F" w:rsidRDefault="00572B3F" w:rsidP="00F11BDE">
            <w:pPr>
              <w:spacing w:line="240" w:lineRule="auto"/>
            </w:pPr>
            <w:r>
              <w:t>max. punti 16</w:t>
            </w:r>
          </w:p>
          <w:p w14:paraId="6ADFE2EA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4 per max. 4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0E37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A56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05E5C9B3" w14:textId="77777777" w:rsidTr="00F11B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0556" w14:textId="77777777" w:rsidR="00572B3F" w:rsidRDefault="00572B3F" w:rsidP="00F11BDE">
            <w:pPr>
              <w:spacing w:before="60" w:after="60" w:line="240" w:lineRule="auto"/>
            </w:pPr>
            <w:r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7BB9" w14:textId="77777777" w:rsidR="00572B3F" w:rsidRDefault="00572B3F" w:rsidP="00F11BDE">
            <w:pPr>
              <w:spacing w:before="60" w:line="240" w:lineRule="auto"/>
            </w:pPr>
            <w:r>
              <w:t>Esperienza di ruoli gestionale o di valutazione in progetti FSE/POR/440/Poli TP/Erasmus</w:t>
            </w:r>
          </w:p>
          <w:p w14:paraId="69A64CFC" w14:textId="77777777" w:rsidR="00572B3F" w:rsidRDefault="00572B3F" w:rsidP="00F11BDE">
            <w:pPr>
              <w:spacing w:after="60" w:line="240" w:lineRule="auto"/>
            </w:pPr>
            <w:r>
              <w:rPr>
                <w:u w:val="single"/>
              </w:rPr>
              <w:t>svolti nell’istituto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453A" w14:textId="77777777" w:rsidR="00572B3F" w:rsidRDefault="00572B3F" w:rsidP="00F11BDE">
            <w:pPr>
              <w:spacing w:line="240" w:lineRule="auto"/>
            </w:pPr>
            <w:r>
              <w:t>max. punti 16</w:t>
            </w:r>
          </w:p>
          <w:p w14:paraId="6F408833" w14:textId="77777777" w:rsidR="00572B3F" w:rsidRDefault="00572B3F" w:rsidP="00F11BDE">
            <w:pPr>
              <w:spacing w:before="60" w:after="60" w:line="240" w:lineRule="auto"/>
            </w:pPr>
            <w:r w:rsidRPr="00FA086C">
              <w:rPr>
                <w:i/>
                <w:sz w:val="18"/>
              </w:rPr>
              <w:t>(p.ti 4 per max. 4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D55" w14:textId="77777777" w:rsidR="00572B3F" w:rsidRDefault="00572B3F" w:rsidP="00F11BDE">
            <w:pPr>
              <w:spacing w:before="60" w:after="60"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32A5" w14:textId="77777777" w:rsidR="00572B3F" w:rsidRDefault="00572B3F" w:rsidP="00F11BDE">
            <w:pPr>
              <w:spacing w:before="60" w:after="60" w:line="240" w:lineRule="auto"/>
            </w:pPr>
          </w:p>
        </w:tc>
      </w:tr>
      <w:tr w:rsidR="00572B3F" w14:paraId="61BE1B0E" w14:textId="77777777" w:rsidTr="00F11BDE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77EEA" w14:textId="77777777" w:rsidR="00572B3F" w:rsidRDefault="00572B3F" w:rsidP="00F11BDE">
            <w:pPr>
              <w:spacing w:before="120" w:after="120" w:line="240" w:lineRule="auto"/>
              <w:jc w:val="right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BB44" w14:textId="77777777" w:rsidR="00572B3F" w:rsidRDefault="00572B3F" w:rsidP="00F11BDE">
            <w:pPr>
              <w:spacing w:line="240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488" w14:textId="77777777" w:rsidR="00572B3F" w:rsidRDefault="00572B3F" w:rsidP="00F11BDE">
            <w:pPr>
              <w:spacing w:line="240" w:lineRule="auto"/>
            </w:pPr>
          </w:p>
        </w:tc>
      </w:tr>
      <w:tr w:rsidR="00572B3F" w14:paraId="73D08A84" w14:textId="77777777" w:rsidTr="00F11BDE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C406" w14:textId="77777777" w:rsidR="00572B3F" w:rsidRDefault="00572B3F" w:rsidP="00F11BDE">
            <w:pPr>
              <w:spacing w:line="240" w:lineRule="auto"/>
              <w:rPr>
                <w:i/>
              </w:rPr>
            </w:pPr>
            <w:r>
              <w:rPr>
                <w:b/>
                <w:i/>
              </w:rPr>
              <w:t>Nota Bene:</w:t>
            </w:r>
            <w:r>
              <w:rPr>
                <w:i/>
              </w:rPr>
              <w:t xml:space="preserve"> </w:t>
            </w:r>
          </w:p>
          <w:p w14:paraId="650CEF25" w14:textId="77777777" w:rsidR="00572B3F" w:rsidRPr="00572B3F" w:rsidRDefault="00572B3F" w:rsidP="00572B3F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572B3F">
              <w:rPr>
                <w:i/>
                <w:sz w:val="18"/>
                <w:szCs w:val="18"/>
              </w:rPr>
              <w:t>a parità di punteggio sarà individuato il candidato più giovane</w:t>
            </w:r>
          </w:p>
          <w:p w14:paraId="3C3F5DE5" w14:textId="77777777" w:rsidR="00572B3F" w:rsidRPr="00572B3F" w:rsidRDefault="00572B3F" w:rsidP="00572B3F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sz w:val="18"/>
                <w:szCs w:val="18"/>
              </w:rPr>
            </w:pPr>
            <w:r w:rsidRPr="00572B3F">
              <w:rPr>
                <w:i/>
                <w:sz w:val="18"/>
                <w:szCs w:val="18"/>
              </w:rPr>
              <w:t>non sono valutati titoli maturati nel corso del corrente A.S.</w:t>
            </w:r>
          </w:p>
          <w:p w14:paraId="6601F2E8" w14:textId="582EDD82" w:rsidR="00572B3F" w:rsidRDefault="00572B3F" w:rsidP="00572B3F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</w:pPr>
            <w:r w:rsidRPr="00572B3F">
              <w:rPr>
                <w:i/>
                <w:sz w:val="18"/>
                <w:szCs w:val="18"/>
              </w:rPr>
              <w:t>è obbligatorio compilare anche la TABELLA SINTETICA DI AUTOVALUTAZIONE, che non sostituisce il CV ma che deve NECESSARIAMENTE riportare il dettaglio di tutti i titoli per i quali ci si attribuisce relativo punteggio, pena la non valutazione dello stesso.</w:t>
            </w:r>
          </w:p>
        </w:tc>
      </w:tr>
    </w:tbl>
    <w:p w14:paraId="225EDACC" w14:textId="77777777" w:rsidR="00572B3F" w:rsidRDefault="00572B3F" w:rsidP="00572B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4104"/>
      </w:tblGrid>
      <w:tr w:rsidR="008D4D9E" w14:paraId="31915585" w14:textId="77777777" w:rsidTr="00F11BDE">
        <w:tc>
          <w:tcPr>
            <w:tcW w:w="3823" w:type="dxa"/>
          </w:tcPr>
          <w:p w14:paraId="6E526541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1" w:type="dxa"/>
          </w:tcPr>
          <w:p w14:paraId="6A0357BC" w14:textId="77777777" w:rsidR="008D4D9E" w:rsidRPr="00225740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4" w:type="dxa"/>
          </w:tcPr>
          <w:p w14:paraId="1D49C182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D4D9E" w14:paraId="2236BE11" w14:textId="77777777" w:rsidTr="00F11BDE">
        <w:tc>
          <w:tcPr>
            <w:tcW w:w="3823" w:type="dxa"/>
            <w:tcBorders>
              <w:bottom w:val="single" w:sz="4" w:space="0" w:color="auto"/>
            </w:tcBorders>
          </w:tcPr>
          <w:p w14:paraId="2F8A991F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2110E0" w14:textId="7777777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69160AD" w14:textId="7777777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4F11CDE" w14:textId="77777777" w:rsidR="00572B3F" w:rsidRPr="00F006A6" w:rsidRDefault="00572B3F" w:rsidP="00572B3F">
      <w:pPr>
        <w:spacing w:line="240" w:lineRule="auto"/>
        <w:rPr>
          <w:rFonts w:cstheme="minorHAnsi"/>
          <w:bCs/>
        </w:rPr>
      </w:pPr>
    </w:p>
    <w:p w14:paraId="0CC25869" w14:textId="5C73797D" w:rsidR="008D4D9E" w:rsidRDefault="008D4D9E">
      <w:pPr>
        <w:widowControl/>
        <w:adjustRightInd/>
        <w:spacing w:line="240" w:lineRule="auto"/>
        <w:jc w:val="left"/>
        <w:textAlignment w:val="auto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32BE368C" w14:textId="77777777" w:rsidR="008D4D9E" w:rsidRDefault="008D4D9E" w:rsidP="008D4D9E">
      <w:pPr>
        <w:spacing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TABELLA SINTETICA DI AUTOVALUTAZIONE</w:t>
      </w:r>
    </w:p>
    <w:p w14:paraId="463F64B0" w14:textId="77777777" w:rsidR="008D4D9E" w:rsidRDefault="008D4D9E" w:rsidP="008D4D9E">
      <w:pPr>
        <w:spacing w:line="240" w:lineRule="auto"/>
        <w:jc w:val="center"/>
        <w:rPr>
          <w:b/>
          <w:sz w:val="24"/>
          <w:u w:val="single"/>
        </w:rPr>
      </w:pPr>
    </w:p>
    <w:p w14:paraId="090686E3" w14:textId="77777777" w:rsidR="008D4D9E" w:rsidRPr="00D04BF4" w:rsidRDefault="008D4D9E" w:rsidP="008D4D9E">
      <w:pPr>
        <w:spacing w:line="240" w:lineRule="auto"/>
        <w:rPr>
          <w:rFonts w:ascii="Calibri" w:hAnsi="Calibri" w:cs="Calibri"/>
          <w:b/>
          <w:i/>
          <w:sz w:val="14"/>
        </w:rPr>
      </w:pPr>
      <w:r w:rsidRPr="00D04BF4">
        <w:rPr>
          <w:rFonts w:ascii="Calibri" w:hAnsi="Calibri" w:cs="Calibri"/>
          <w:b/>
          <w:i/>
          <w:sz w:val="14"/>
        </w:rPr>
        <w:t xml:space="preserve">Riportare dal CV, per ciascun descrittore della tabella di valutazione, </w:t>
      </w:r>
      <w:r w:rsidRPr="00D04BF4">
        <w:rPr>
          <w:rFonts w:ascii="Calibri" w:hAnsi="Calibri" w:cs="Calibri"/>
          <w:b/>
          <w:i/>
          <w:sz w:val="14"/>
          <w:u w:val="single"/>
        </w:rPr>
        <w:t>solo</w:t>
      </w:r>
      <w:r w:rsidRPr="00D04BF4">
        <w:rPr>
          <w:rFonts w:ascii="Calibri" w:hAnsi="Calibri" w:cs="Calibri"/>
          <w:b/>
          <w:i/>
          <w:sz w:val="14"/>
        </w:rPr>
        <w:t xml:space="preserve"> quello che si ritiene concorra all’attribuzione del punteggio dichiarato, specificando in modo dettagliato (anno e/o data, Università/Scuola/Ente certificatore e/o erogatore, eventuali voti e/o livelli, descrizione dei corsi/attività, ecc.)</w:t>
      </w:r>
    </w:p>
    <w:p w14:paraId="5A7168DD" w14:textId="77777777" w:rsidR="008D4D9E" w:rsidRPr="008E5844" w:rsidRDefault="008D4D9E" w:rsidP="008D4D9E">
      <w:pPr>
        <w:spacing w:line="240" w:lineRule="auto"/>
        <w:jc w:val="center"/>
        <w:rPr>
          <w:rFonts w:ascii="Calibri" w:hAnsi="Calibri" w:cs="Calibri"/>
          <w:b/>
          <w:i/>
          <w:sz w:val="18"/>
        </w:rPr>
      </w:pPr>
    </w:p>
    <w:tbl>
      <w:tblPr>
        <w:tblStyle w:val="Grigliatabella2"/>
        <w:tblW w:w="10915" w:type="dxa"/>
        <w:tblInd w:w="-572" w:type="dxa"/>
        <w:tblLook w:val="04A0" w:firstRow="1" w:lastRow="0" w:firstColumn="1" w:lastColumn="0" w:noHBand="0" w:noVBand="1"/>
      </w:tblPr>
      <w:tblGrid>
        <w:gridCol w:w="425"/>
        <w:gridCol w:w="10490"/>
      </w:tblGrid>
      <w:tr w:rsidR="008D4D9E" w:rsidRPr="002C50C2" w14:paraId="044BB938" w14:textId="77777777" w:rsidTr="00F11BDE">
        <w:tc>
          <w:tcPr>
            <w:tcW w:w="425" w:type="dxa"/>
            <w:shd w:val="clear" w:color="auto" w:fill="F2F2F2"/>
            <w:vAlign w:val="center"/>
          </w:tcPr>
          <w:p w14:paraId="4BD0BB2E" w14:textId="77777777" w:rsidR="008D4D9E" w:rsidRPr="002C50C2" w:rsidRDefault="008D4D9E" w:rsidP="00F11BD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C50C2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10490" w:type="dxa"/>
            <w:shd w:val="clear" w:color="auto" w:fill="F2F2F2"/>
            <w:vAlign w:val="center"/>
          </w:tcPr>
          <w:p w14:paraId="21A9A5D6" w14:textId="77777777" w:rsidR="008D4D9E" w:rsidRPr="002C50C2" w:rsidRDefault="008D4D9E" w:rsidP="00F11BDE">
            <w:pPr>
              <w:spacing w:line="240" w:lineRule="auto"/>
              <w:jc w:val="center"/>
              <w:rPr>
                <w:rFonts w:eastAsia="Artifakt Element Book" w:cstheme="minorHAnsi"/>
                <w:b/>
                <w:sz w:val="18"/>
                <w:szCs w:val="18"/>
              </w:rPr>
            </w:pPr>
            <w:r w:rsidRPr="002C50C2">
              <w:rPr>
                <w:rFonts w:cstheme="minorHAnsi"/>
                <w:b/>
                <w:sz w:val="18"/>
                <w:szCs w:val="18"/>
              </w:rPr>
              <w:t>INFORMAZIONI TITOLI DA VALUTARE</w:t>
            </w:r>
          </w:p>
        </w:tc>
      </w:tr>
      <w:tr w:rsidR="008D4D9E" w:rsidRPr="002C50C2" w14:paraId="661812CD" w14:textId="77777777" w:rsidTr="00F11BDE">
        <w:tc>
          <w:tcPr>
            <w:tcW w:w="425" w:type="dxa"/>
            <w:vAlign w:val="center"/>
          </w:tcPr>
          <w:p w14:paraId="680D4ED7" w14:textId="77777777" w:rsidR="008D4D9E" w:rsidRPr="002C50C2" w:rsidRDefault="008D4D9E" w:rsidP="00F11BD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490" w:type="dxa"/>
          </w:tcPr>
          <w:p w14:paraId="61968278" w14:textId="3526EADC" w:rsidR="008D4D9E" w:rsidRPr="002C50C2" w:rsidRDefault="008D4D9E" w:rsidP="00F11BDE">
            <w:pPr>
              <w:pStyle w:val="Risultato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D4D9E" w:rsidRPr="002C50C2" w14:paraId="219B59E5" w14:textId="77777777" w:rsidTr="00F11BDE">
        <w:tc>
          <w:tcPr>
            <w:tcW w:w="425" w:type="dxa"/>
            <w:vAlign w:val="center"/>
          </w:tcPr>
          <w:p w14:paraId="4496412D" w14:textId="77777777" w:rsidR="008D4D9E" w:rsidRPr="002C50C2" w:rsidRDefault="008D4D9E" w:rsidP="00F11BD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490" w:type="dxa"/>
          </w:tcPr>
          <w:p w14:paraId="534F3B1B" w14:textId="7D97B22B" w:rsidR="008D4D9E" w:rsidRPr="002C50C2" w:rsidRDefault="008D4D9E" w:rsidP="00F11BDE">
            <w:pPr>
              <w:pStyle w:val="Risultato"/>
              <w:numPr>
                <w:ilvl w:val="0"/>
                <w:numId w:val="36"/>
              </w:numP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D4D9E" w:rsidRPr="002C50C2" w14:paraId="5E859568" w14:textId="77777777" w:rsidTr="00F11BDE">
        <w:tc>
          <w:tcPr>
            <w:tcW w:w="425" w:type="dxa"/>
            <w:vAlign w:val="center"/>
          </w:tcPr>
          <w:p w14:paraId="5FD46CEC" w14:textId="77777777" w:rsidR="008D4D9E" w:rsidRPr="002C50C2" w:rsidRDefault="008D4D9E" w:rsidP="00F11BD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490" w:type="dxa"/>
          </w:tcPr>
          <w:p w14:paraId="7363858E" w14:textId="391D66B7" w:rsidR="008D4D9E" w:rsidRPr="002C50C2" w:rsidRDefault="008D4D9E" w:rsidP="00F11BD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642B1681" w14:textId="77777777" w:rsidR="008D4D9E" w:rsidRDefault="008D4D9E" w:rsidP="00F11BD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00AF420D" w14:textId="20F543CE" w:rsidR="008D4D9E" w:rsidRPr="002C50C2" w:rsidRDefault="008D4D9E" w:rsidP="00F11BD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D4D9E" w:rsidRPr="002C50C2" w14:paraId="0E6DAEF1" w14:textId="77777777" w:rsidTr="00F11BDE">
        <w:tc>
          <w:tcPr>
            <w:tcW w:w="425" w:type="dxa"/>
            <w:vAlign w:val="center"/>
          </w:tcPr>
          <w:p w14:paraId="45C1A8D3" w14:textId="77777777" w:rsidR="008D4D9E" w:rsidRPr="002C50C2" w:rsidRDefault="008D4D9E" w:rsidP="00F11BD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490" w:type="dxa"/>
          </w:tcPr>
          <w:p w14:paraId="31767720" w14:textId="4450EF01" w:rsidR="008D4D9E" w:rsidRPr="002C50C2" w:rsidRDefault="008D4D9E" w:rsidP="00F11BDE">
            <w:pPr>
              <w:pStyle w:val="Risultato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7388441F" w14:textId="77777777" w:rsidR="008D4D9E" w:rsidRDefault="008D4D9E" w:rsidP="00F11BDE">
            <w:pPr>
              <w:pStyle w:val="CVNormal"/>
              <w:numPr>
                <w:ilvl w:val="0"/>
                <w:numId w:val="35"/>
              </w:numPr>
              <w:ind w:left="351" w:hanging="238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kn-I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bidi="kn-IN"/>
              </w:rPr>
              <w:t xml:space="preserve">  </w:t>
            </w:r>
          </w:p>
          <w:p w14:paraId="40A82A5B" w14:textId="7C7D71EB" w:rsidR="008D4D9E" w:rsidRPr="007E34DF" w:rsidRDefault="008D4D9E" w:rsidP="00F11BDE">
            <w:pPr>
              <w:pStyle w:val="CVNormal"/>
              <w:numPr>
                <w:ilvl w:val="0"/>
                <w:numId w:val="35"/>
              </w:numPr>
              <w:ind w:left="351" w:hanging="238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kn-IN"/>
              </w:rPr>
            </w:pPr>
            <w:r w:rsidRPr="0006493F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kn-IN"/>
              </w:rPr>
              <w:t xml:space="preserve"> </w:t>
            </w:r>
          </w:p>
        </w:tc>
      </w:tr>
      <w:tr w:rsidR="008D4D9E" w:rsidRPr="002C50C2" w14:paraId="3A64ECDD" w14:textId="77777777" w:rsidTr="001A5504">
        <w:tc>
          <w:tcPr>
            <w:tcW w:w="425" w:type="dxa"/>
            <w:vAlign w:val="center"/>
          </w:tcPr>
          <w:p w14:paraId="20DD0AC6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490" w:type="dxa"/>
          </w:tcPr>
          <w:p w14:paraId="50DFCFF9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353A68B0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BA880DF" w14:textId="6FEDC770" w:rsidR="008D4D9E" w:rsidRPr="002C50C2" w:rsidRDefault="008D4D9E" w:rsidP="008D4D9E">
            <w:pPr>
              <w:pStyle w:val="Risultato"/>
              <w:numPr>
                <w:ilvl w:val="0"/>
                <w:numId w:val="35"/>
              </w:numPr>
              <w:spacing w:after="0" w:line="240" w:lineRule="auto"/>
              <w:ind w:left="351" w:hanging="238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D4D9E" w:rsidRPr="002C50C2" w14:paraId="7B131A06" w14:textId="77777777" w:rsidTr="00F11BDE">
        <w:tc>
          <w:tcPr>
            <w:tcW w:w="425" w:type="dxa"/>
            <w:vAlign w:val="center"/>
          </w:tcPr>
          <w:p w14:paraId="4CDFABE2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490" w:type="dxa"/>
          </w:tcPr>
          <w:p w14:paraId="4DF571A1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5C15163D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BD1CF86" w14:textId="1008F7DF" w:rsidR="008D4D9E" w:rsidRPr="002C50C2" w:rsidRDefault="008D4D9E" w:rsidP="008D4D9E">
            <w:pPr>
              <w:widowControl/>
              <w:numPr>
                <w:ilvl w:val="0"/>
                <w:numId w:val="35"/>
              </w:numPr>
              <w:adjustRightInd/>
              <w:spacing w:after="60" w:line="240" w:lineRule="atLeast"/>
              <w:textAlignment w:val="auto"/>
              <w:rPr>
                <w:rFonts w:ascii="Calibri" w:hAnsi="Calibri" w:cs="Calibri"/>
                <w:b/>
                <w:bCs/>
                <w:sz w:val="18"/>
                <w:szCs w:val="18"/>
                <w:lang w:bidi="kn-IN"/>
              </w:rPr>
            </w:pPr>
          </w:p>
        </w:tc>
      </w:tr>
      <w:tr w:rsidR="008D4D9E" w:rsidRPr="002C50C2" w14:paraId="1B2CFD87" w14:textId="77777777" w:rsidTr="00F11BDE">
        <w:tc>
          <w:tcPr>
            <w:tcW w:w="425" w:type="dxa"/>
            <w:vAlign w:val="center"/>
          </w:tcPr>
          <w:p w14:paraId="26DA49EC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490" w:type="dxa"/>
          </w:tcPr>
          <w:p w14:paraId="7073792D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18FC9714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6BC26E6" w14:textId="4319D3F1" w:rsidR="008D4D9E" w:rsidRPr="007E34DF" w:rsidRDefault="008D4D9E" w:rsidP="008D4D9E">
            <w:pPr>
              <w:widowControl/>
              <w:numPr>
                <w:ilvl w:val="0"/>
                <w:numId w:val="35"/>
              </w:numPr>
              <w:adjustRightInd/>
              <w:spacing w:line="240" w:lineRule="auto"/>
              <w:ind w:left="351" w:hanging="238"/>
              <w:textAlignment w:val="auto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8D4D9E" w:rsidRPr="002C50C2" w14:paraId="5AF0505E" w14:textId="77777777" w:rsidTr="006159D4">
        <w:tc>
          <w:tcPr>
            <w:tcW w:w="425" w:type="dxa"/>
            <w:vAlign w:val="center"/>
          </w:tcPr>
          <w:p w14:paraId="2806F1D2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490" w:type="dxa"/>
          </w:tcPr>
          <w:p w14:paraId="2D3CAB1D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0B7D5101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81724EC" w14:textId="50E4ABA7" w:rsidR="008D4D9E" w:rsidRPr="007E34DF" w:rsidRDefault="008D4D9E" w:rsidP="008D4D9E">
            <w:pPr>
              <w:pStyle w:val="Risultato"/>
              <w:numPr>
                <w:ilvl w:val="0"/>
                <w:numId w:val="37"/>
              </w:numPr>
              <w:spacing w:after="0" w:line="240" w:lineRule="auto"/>
              <w:ind w:left="351" w:hanging="23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4D9E" w:rsidRPr="002C50C2" w14:paraId="59269A72" w14:textId="77777777" w:rsidTr="00F11BDE">
        <w:trPr>
          <w:trHeight w:val="211"/>
        </w:trPr>
        <w:tc>
          <w:tcPr>
            <w:tcW w:w="425" w:type="dxa"/>
            <w:vAlign w:val="center"/>
          </w:tcPr>
          <w:p w14:paraId="50480FCC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0490" w:type="dxa"/>
          </w:tcPr>
          <w:p w14:paraId="61994231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4F8D3FCB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7792E34B" w14:textId="77777777" w:rsidR="008D4D9E" w:rsidRPr="007E34DF" w:rsidRDefault="008D4D9E" w:rsidP="008D4D9E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ind w:left="317" w:hanging="219"/>
              <w:jc w:val="left"/>
              <w:textAlignment w:val="auto"/>
              <w:rPr>
                <w:rFonts w:eastAsia="Artifakt Element Book" w:cstheme="minorHAnsi"/>
                <w:sz w:val="18"/>
                <w:szCs w:val="18"/>
              </w:rPr>
            </w:pPr>
          </w:p>
        </w:tc>
      </w:tr>
      <w:tr w:rsidR="008D4D9E" w:rsidRPr="002C50C2" w14:paraId="4B0F79BD" w14:textId="77777777" w:rsidTr="00F11BDE">
        <w:trPr>
          <w:trHeight w:val="235"/>
        </w:trPr>
        <w:tc>
          <w:tcPr>
            <w:tcW w:w="425" w:type="dxa"/>
            <w:vAlign w:val="center"/>
          </w:tcPr>
          <w:p w14:paraId="38FFFE53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0490" w:type="dxa"/>
          </w:tcPr>
          <w:p w14:paraId="78D54175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283D293B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54974A6F" w14:textId="6F99FD1B" w:rsidR="008D4D9E" w:rsidRPr="00C96713" w:rsidRDefault="008D4D9E" w:rsidP="008D4D9E">
            <w:pPr>
              <w:pStyle w:val="Risultato"/>
              <w:numPr>
                <w:ilvl w:val="0"/>
                <w:numId w:val="38"/>
              </w:numPr>
              <w:spacing w:after="0" w:line="240" w:lineRule="auto"/>
              <w:ind w:left="351" w:hanging="2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4D9E" w:rsidRPr="002C50C2" w14:paraId="3999E8CA" w14:textId="77777777" w:rsidTr="00F11BDE">
        <w:trPr>
          <w:trHeight w:val="235"/>
        </w:trPr>
        <w:tc>
          <w:tcPr>
            <w:tcW w:w="425" w:type="dxa"/>
            <w:vAlign w:val="center"/>
          </w:tcPr>
          <w:p w14:paraId="2BBE1357" w14:textId="77777777" w:rsidR="008D4D9E" w:rsidRPr="002C50C2" w:rsidRDefault="008D4D9E" w:rsidP="008D4D9E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C50C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0490" w:type="dxa"/>
          </w:tcPr>
          <w:p w14:paraId="4D637C7F" w14:textId="77777777" w:rsidR="008D4D9E" w:rsidRPr="002C50C2" w:rsidRDefault="008D4D9E" w:rsidP="008D4D9E">
            <w:pPr>
              <w:pStyle w:val="Risultato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C50C2">
              <w:rPr>
                <w:rFonts w:eastAsia="Artifakt Element Book" w:cstheme="minorHAnsi"/>
                <w:sz w:val="18"/>
                <w:szCs w:val="18"/>
              </w:rPr>
              <w:t xml:space="preserve"> </w:t>
            </w:r>
          </w:p>
          <w:p w14:paraId="7CABF996" w14:textId="77777777" w:rsidR="008D4D9E" w:rsidRDefault="008D4D9E" w:rsidP="008D4D9E">
            <w:pPr>
              <w:pStyle w:val="Risultato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Artifakt Element Book" w:hAnsiTheme="minorHAnsi"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0FEE0747" w14:textId="018FF40A" w:rsidR="008D4D9E" w:rsidRPr="00C96713" w:rsidRDefault="008D4D9E" w:rsidP="008D4D9E">
            <w:pPr>
              <w:pStyle w:val="Risultato"/>
              <w:numPr>
                <w:ilvl w:val="0"/>
                <w:numId w:val="38"/>
              </w:numPr>
              <w:spacing w:after="0" w:line="240" w:lineRule="auto"/>
              <w:ind w:left="351" w:hanging="238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084577C" w14:textId="77777777" w:rsidR="008D4D9E" w:rsidRDefault="008D4D9E" w:rsidP="008D4D9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4104"/>
      </w:tblGrid>
      <w:tr w:rsidR="008D4D9E" w14:paraId="34C8FD22" w14:textId="77777777" w:rsidTr="008D4D9E">
        <w:tc>
          <w:tcPr>
            <w:tcW w:w="3823" w:type="dxa"/>
          </w:tcPr>
          <w:p w14:paraId="501D2289" w14:textId="77777777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80130070"/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1701" w:type="dxa"/>
          </w:tcPr>
          <w:p w14:paraId="2F5F5AC2" w14:textId="77777777" w:rsidR="008D4D9E" w:rsidRPr="00225740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4" w:type="dxa"/>
          </w:tcPr>
          <w:p w14:paraId="08C2D098" w14:textId="3C9B5D84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D4D9E" w14:paraId="4B4B623B" w14:textId="77777777" w:rsidTr="008D4D9E">
        <w:tc>
          <w:tcPr>
            <w:tcW w:w="3823" w:type="dxa"/>
            <w:tcBorders>
              <w:bottom w:val="single" w:sz="4" w:space="0" w:color="auto"/>
            </w:tcBorders>
          </w:tcPr>
          <w:p w14:paraId="31987E6C" w14:textId="66860E01" w:rsidR="008D4D9E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2FC0A8" w14:textId="7777777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4236CC60" w14:textId="78299B17" w:rsidR="008D4D9E" w:rsidRPr="00DE6CCC" w:rsidRDefault="008D4D9E" w:rsidP="00F11B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5"/>
    </w:tbl>
    <w:p w14:paraId="55088813" w14:textId="77777777" w:rsidR="00C07244" w:rsidRPr="00572B3F" w:rsidRDefault="00C07244" w:rsidP="00572B3F">
      <w:pPr>
        <w:widowControl/>
        <w:adjustRightInd/>
        <w:spacing w:line="240" w:lineRule="auto"/>
        <w:jc w:val="left"/>
        <w:textAlignment w:val="auto"/>
        <w:rPr>
          <w:b/>
          <w:sz w:val="24"/>
          <w:u w:val="single"/>
        </w:rPr>
      </w:pPr>
    </w:p>
    <w:sectPr w:rsidR="00C07244" w:rsidRPr="00572B3F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tifakt Element Book"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55A625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46168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FD827A1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B465C0"/>
    <w:lvl w:ilvl="0">
      <w:numFmt w:val="decimal"/>
      <w:pStyle w:val="Risultato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52521"/>
    <w:multiLevelType w:val="hybridMultilevel"/>
    <w:tmpl w:val="4E68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1672B"/>
    <w:multiLevelType w:val="hybridMultilevel"/>
    <w:tmpl w:val="3D58D234"/>
    <w:lvl w:ilvl="0" w:tplc="9AB465C0">
      <w:start w:val="1"/>
      <w:numFmt w:val="bullet"/>
      <w:lvlText w:val=""/>
      <w:legacy w:legacy="1" w:legacySpace="0" w:legacyIndent="240"/>
      <w:lvlJc w:val="left"/>
      <w:pPr>
        <w:ind w:left="353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85C9B"/>
    <w:multiLevelType w:val="hybridMultilevel"/>
    <w:tmpl w:val="4DF89A22"/>
    <w:lvl w:ilvl="0" w:tplc="9AB465C0">
      <w:start w:val="1"/>
      <w:numFmt w:val="bullet"/>
      <w:lvlText w:val=""/>
      <w:legacy w:legacy="1" w:legacySpace="0" w:legacyIndent="240"/>
      <w:lvlJc w:val="left"/>
      <w:pPr>
        <w:ind w:left="353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4603"/>
    <w:multiLevelType w:val="hybridMultilevel"/>
    <w:tmpl w:val="EB5CC230"/>
    <w:lvl w:ilvl="0" w:tplc="9AB465C0">
      <w:start w:val="1"/>
      <w:numFmt w:val="bullet"/>
      <w:lvlText w:val=""/>
      <w:legacy w:legacy="1" w:legacySpace="0" w:legacyIndent="240"/>
      <w:lvlJc w:val="left"/>
      <w:pPr>
        <w:ind w:left="353" w:hanging="240"/>
      </w:pPr>
      <w:rPr>
        <w:rFonts w:ascii="Wingdings" w:hAnsi="Wingdings"/>
        <w:sz w:val="12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D939E7"/>
    <w:multiLevelType w:val="hybridMultilevel"/>
    <w:tmpl w:val="005C2464"/>
    <w:lvl w:ilvl="0" w:tplc="9AB465C0">
      <w:start w:val="1"/>
      <w:numFmt w:val="bullet"/>
      <w:lvlText w:val=""/>
      <w:legacy w:legacy="1" w:legacySpace="0" w:legacyIndent="240"/>
      <w:lvlJc w:val="left"/>
      <w:pPr>
        <w:ind w:left="353" w:hanging="240"/>
      </w:pPr>
      <w:rPr>
        <w:rFonts w:ascii="Wingdings" w:hAnsi="Wingdings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D01099F"/>
    <w:multiLevelType w:val="hybridMultilevel"/>
    <w:tmpl w:val="B4F23BA2"/>
    <w:lvl w:ilvl="0" w:tplc="76F079A8">
      <w:start w:val="1"/>
      <w:numFmt w:val="bullet"/>
      <w:lvlText w:val=""/>
      <w:lvlJc w:val="left"/>
      <w:pPr>
        <w:tabs>
          <w:tab w:val="num" w:pos="-113"/>
        </w:tabs>
        <w:ind w:left="240" w:hanging="127"/>
      </w:pPr>
      <w:rPr>
        <w:rFonts w:ascii="Wingdings" w:hAnsi="Wingdings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25"/>
  </w:num>
  <w:num w:numId="6">
    <w:abstractNumId w:val="22"/>
  </w:num>
  <w:num w:numId="7">
    <w:abstractNumId w:val="23"/>
  </w:num>
  <w:num w:numId="8">
    <w:abstractNumId w:val="26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20"/>
  </w:num>
  <w:num w:numId="14">
    <w:abstractNumId w:val="24"/>
  </w:num>
  <w:num w:numId="15">
    <w:abstractNumId w:val="15"/>
  </w:num>
  <w:num w:numId="16">
    <w:abstractNumId w:val="12"/>
  </w:num>
  <w:num w:numId="17">
    <w:abstractNumId w:val="3"/>
    <w:lvlOverride w:ilvl="0">
      <w:startOverride w:val="1"/>
    </w:lvlOverride>
  </w:num>
  <w:num w:numId="18">
    <w:abstractNumId w:val="19"/>
  </w:num>
  <w:num w:numId="19">
    <w:abstractNumId w:val="33"/>
  </w:num>
  <w:num w:numId="20">
    <w:abstractNumId w:val="32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2"/>
  </w:num>
  <w:num w:numId="26">
    <w:abstractNumId w:val="6"/>
  </w:num>
  <w:num w:numId="27">
    <w:abstractNumId w:val="14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7"/>
  </w:num>
  <w:num w:numId="33">
    <w:abstractNumId w:val="0"/>
    <w:lvlOverride w:ilvl="0">
      <w:lvl w:ilvl="0">
        <w:start w:val="1"/>
        <w:numFmt w:val="bullet"/>
        <w:pStyle w:val="Risultato"/>
        <w:lvlText w:val=""/>
        <w:lvlJc w:val="left"/>
        <w:pPr>
          <w:ind w:left="720" w:hanging="360"/>
        </w:pPr>
        <w:rPr>
          <w:rFonts w:ascii="Wingdings" w:hAnsi="Wingdings"/>
          <w:sz w:val="12"/>
        </w:rPr>
      </w:lvl>
    </w:lvlOverride>
  </w:num>
  <w:num w:numId="34">
    <w:abstractNumId w:val="8"/>
  </w:num>
  <w:num w:numId="35">
    <w:abstractNumId w:val="28"/>
  </w:num>
  <w:num w:numId="36">
    <w:abstractNumId w:val="30"/>
  </w:num>
  <w:num w:numId="37">
    <w:abstractNumId w:val="10"/>
  </w:num>
  <w:num w:numId="3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6168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90C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ECF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5279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76ADF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B3F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419F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05C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684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D9E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660"/>
    <w:rsid w:val="00904AE5"/>
    <w:rsid w:val="0090690E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63D4"/>
    <w:rsid w:val="00977E4E"/>
    <w:rsid w:val="0098082A"/>
    <w:rsid w:val="00980E96"/>
    <w:rsid w:val="0098246A"/>
    <w:rsid w:val="00982EBB"/>
    <w:rsid w:val="00982ED8"/>
    <w:rsid w:val="00982F77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A51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574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BBE"/>
    <w:rsid w:val="00B86897"/>
    <w:rsid w:val="00B86AA3"/>
    <w:rsid w:val="00B87A07"/>
    <w:rsid w:val="00B90388"/>
    <w:rsid w:val="00B91E8B"/>
    <w:rsid w:val="00B92032"/>
    <w:rsid w:val="00B92B2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4BF4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0A0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5B8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2E7C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33085307-8391-4122-A8A0-8EFA5F93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D9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2B22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57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572B3F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72B3F"/>
    <w:rPr>
      <w:rFonts w:ascii="Calibri" w:hAnsi="Calibri" w:cs="Calibri"/>
      <w:b/>
      <w:bCs/>
      <w:sz w:val="22"/>
      <w:szCs w:val="22"/>
    </w:rPr>
  </w:style>
  <w:style w:type="paragraph" w:customStyle="1" w:styleId="Risultato">
    <w:name w:val="Risultato"/>
    <w:basedOn w:val="Corpotesto"/>
    <w:rsid w:val="008D4D9E"/>
    <w:pPr>
      <w:widowControl/>
      <w:numPr>
        <w:numId w:val="33"/>
      </w:numPr>
      <w:adjustRightInd/>
      <w:spacing w:after="60" w:line="240" w:lineRule="atLeast"/>
      <w:textAlignment w:val="auto"/>
    </w:pPr>
    <w:rPr>
      <w:rFonts w:ascii="Garamond" w:hAnsi="Garamond" w:cs="Tunga"/>
      <w:b w:val="0"/>
      <w:sz w:val="22"/>
      <w:szCs w:val="22"/>
      <w:lang w:bidi="kn-IN"/>
    </w:rPr>
  </w:style>
  <w:style w:type="paragraph" w:customStyle="1" w:styleId="CVNormal">
    <w:name w:val="CV Normal"/>
    <w:basedOn w:val="Normale"/>
    <w:rsid w:val="008D4D9E"/>
    <w:pPr>
      <w:widowControl/>
      <w:suppressAutoHyphens/>
      <w:adjustRightInd/>
      <w:spacing w:line="240" w:lineRule="auto"/>
      <w:ind w:left="113" w:right="113"/>
      <w:jc w:val="left"/>
      <w:textAlignment w:val="auto"/>
    </w:pPr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1058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Fatatis</dc:creator>
  <cp:keywords/>
  <cp:lastModifiedBy>domenico abate</cp:lastModifiedBy>
  <cp:revision>7</cp:revision>
  <dcterms:created xsi:type="dcterms:W3CDTF">2024-10-18T05:20:00Z</dcterms:created>
  <dcterms:modified xsi:type="dcterms:W3CDTF">2024-11-07T13:53:00Z</dcterms:modified>
</cp:coreProperties>
</file>